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73.9447021484375" w:firstLine="0"/>
        <w:jc w:val="righ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桃園市政府新聞處 115 年 2 月交通安全宣導標語表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693115234375" w:line="240" w:lineRule="auto"/>
        <w:ind w:left="0" w:right="4617.344970703125" w:firstLine="0"/>
        <w:jc w:val="righ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0" w:right="4617.344970703125" w:firstLine="0"/>
        <w:jc w:val="righ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0" w:right="4617.344970703125" w:firstLine="0"/>
        <w:jc w:val="righ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81542968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tbl>
      <w:tblPr>
        <w:tblStyle w:val="Table1"/>
        <w:tblW w:w="5808.999938964844" w:type="dxa"/>
        <w:jc w:val="left"/>
        <w:tblInd w:w="1859.200057983398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08.999938964844"/>
        <w:tblGridChange w:id="0">
          <w:tblGrid>
            <w:gridCol w:w="5808.999938964844"/>
          </w:tblGrid>
        </w:tblGridChange>
      </w:tblGrid>
      <w:tr>
        <w:trPr>
          <w:cantSplit w:val="0"/>
          <w:trHeight w:val="374.40063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78.4002685546875" w:firstLine="0"/>
              <w:jc w:val="righ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標語 </w:t>
            </w:r>
          </w:p>
        </w:tc>
      </w:tr>
      <w:tr>
        <w:trPr>
          <w:cantSplit w:val="0"/>
          <w:trHeight w:val="736.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096557617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上車繫安全帶，平安最實在。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7070312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交通部與桃園市政府關心您！</w:t>
            </w:r>
          </w:p>
        </w:tc>
      </w:tr>
      <w:tr>
        <w:trPr>
          <w:cantSplit w:val="0"/>
          <w:trHeight w:val="73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.38806152343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連假走國道、分流好順行。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1069335937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交通部與桃園市政府關心您！</w:t>
            </w:r>
          </w:p>
        </w:tc>
      </w:tr>
      <w:tr>
        <w:trPr>
          <w:cantSplit w:val="0"/>
          <w:trHeight w:val="739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096557617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上路不無照，安全一把罩。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70629882812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交通部與桃園市政府關心您！</w:t>
            </w:r>
          </w:p>
        </w:tc>
      </w:tr>
      <w:tr>
        <w:trPr>
          <w:cantSplit w:val="0"/>
          <w:trHeight w:val="73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04821777343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機車騎乘前，先戴安全帽。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7070312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交通部與桃園市政府關心您！</w:t>
            </w:r>
          </w:p>
        </w:tc>
      </w:tr>
      <w:tr>
        <w:trPr>
          <w:cantSplit w:val="0"/>
          <w:trHeight w:val="739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.38806152343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行人過馬路，要走斑馬線。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10571289062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交通部與桃園市政府關心您！</w:t>
            </w:r>
          </w:p>
        </w:tc>
      </w:tr>
      <w:tr>
        <w:trPr>
          <w:cantSplit w:val="0"/>
          <w:trHeight w:val="739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走行人穿越道，安全才可靠。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106323242187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交通部及桃園市政府關心您！</w:t>
            </w:r>
          </w:p>
        </w:tc>
      </w:tr>
      <w:tr>
        <w:trPr>
          <w:cantSplit w:val="0"/>
          <w:trHeight w:val="73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7168579101562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物品掉車內，停好車再撿。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70581054687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交通部及桃園市政府關心您！</w:t>
            </w:r>
          </w:p>
        </w:tc>
      </w:tr>
      <w:tr>
        <w:trPr>
          <w:cantSplit w:val="0"/>
          <w:trHeight w:val="739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6.30493164062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轉彎勿改道，行車更安全。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505493164062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交通部及桃園市政府關心您！</w:t>
            </w:r>
          </w:p>
        </w:tc>
      </w:tr>
      <w:tr>
        <w:trPr>
          <w:cantSplit w:val="0"/>
          <w:trHeight w:val="739.1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.290527343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銀髮通行時，慢行更安全。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106323242187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交通部及桃園市政府關心您！</w:t>
            </w:r>
          </w:p>
        </w:tc>
      </w:tr>
      <w:tr>
        <w:trPr>
          <w:cantSplit w:val="0"/>
          <w:trHeight w:val="739.20104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1904296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高齡駕駛定期換照更安心。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70581054687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交通部及桃園市政府關心您！</w:t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70312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7075195312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70312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642089843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32324218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58105468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505493164062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32324218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58105468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3232421875" w:line="240" w:lineRule="auto"/>
        <w:ind w:left="810.4799652099609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59.7248363494873" w:lineRule="auto"/>
        <w:ind w:left="0" w:right="-6.400146484375" w:firstLine="0"/>
        <w:jc w:val="center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*請協助將 115 年 2 月宣導成果於 115 年 2 月 26 日（星期四）前填報至以下雲 端連結：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62872314453125" w:line="240" w:lineRule="auto"/>
        <w:ind w:left="0" w:right="4617.344970703125" w:firstLine="0"/>
        <w:jc w:val="righ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70654296875" w:line="240" w:lineRule="auto"/>
        <w:ind w:left="0" w:right="0" w:firstLine="0"/>
        <w:jc w:val="center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563c1"/>
          <w:sz w:val="52.08000183105469"/>
          <w:szCs w:val="52.08000183105469"/>
          <w:u w:val="singl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563c1"/>
          <w:sz w:val="52.08000183105469"/>
          <w:szCs w:val="52.08000183105469"/>
          <w:u w:val="single"/>
          <w:shd w:fill="auto" w:val="clear"/>
          <w:vertAlign w:val="baseline"/>
          <w:rtl w:val="0"/>
        </w:rPr>
        <w:t xml:space="preserve">https://reurl.cc/k8KlqL</w:t>
      </w:r>
    </w:p>
    <w:sectPr>
      <w:pgSz w:h="16820" w:w="11900" w:orient="portrait"/>
      <w:pgMar w:bottom="3905.7998657226562" w:top="1269.599609375" w:left="1186.8000030517578" w:right="1189.255371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Ka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